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8990" w14:textId="77777777" w:rsidR="003F26EA" w:rsidRPr="00CB3A5C" w:rsidRDefault="00CD1620" w:rsidP="00413BF2">
      <w:pPr>
        <w:pStyle w:val="Titolo1"/>
        <w:numPr>
          <w:ilvl w:val="0"/>
          <w:numId w:val="1"/>
        </w:numPr>
        <w:ind w:left="0" w:firstLine="0"/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i w:val="0"/>
          <w:sz w:val="24"/>
          <w:szCs w:val="24"/>
        </w:rPr>
        <w:t>All</w:t>
      </w:r>
      <w:proofErr w:type="spellEnd"/>
      <w:r>
        <w:rPr>
          <w:rFonts w:ascii="Calibri" w:eastAsia="Calibri" w:hAnsi="Calibri" w:cs="Calibri"/>
          <w:b/>
          <w:i w:val="0"/>
          <w:sz w:val="24"/>
          <w:szCs w:val="24"/>
        </w:rPr>
        <w:t xml:space="preserve">. </w:t>
      </w:r>
      <w:r w:rsidR="00A30AF2">
        <w:rPr>
          <w:rFonts w:ascii="Calibri" w:eastAsia="Calibri" w:hAnsi="Calibri" w:cs="Calibri"/>
          <w:b/>
          <w:i w:val="0"/>
          <w:sz w:val="24"/>
          <w:szCs w:val="24"/>
        </w:rPr>
        <w:t>B</w:t>
      </w:r>
      <w:r>
        <w:rPr>
          <w:rFonts w:ascii="Calibri" w:eastAsia="Calibri" w:hAnsi="Calibri" w:cs="Calibri"/>
          <w:b/>
          <w:i w:val="0"/>
          <w:sz w:val="24"/>
          <w:szCs w:val="24"/>
        </w:rPr>
        <w:t xml:space="preserve"> </w:t>
      </w:r>
      <w:r w:rsidR="00CB3A5C">
        <w:rPr>
          <w:rFonts w:ascii="Calibri" w:eastAsia="Calibri" w:hAnsi="Calibri" w:cs="Calibri"/>
          <w:b/>
          <w:i w:val="0"/>
          <w:sz w:val="24"/>
          <w:szCs w:val="24"/>
        </w:rPr>
        <w:t>–</w:t>
      </w:r>
      <w:r>
        <w:rPr>
          <w:rFonts w:ascii="Calibri" w:eastAsia="Calibri" w:hAnsi="Calibri" w:cs="Calibri"/>
          <w:b/>
          <w:i w:val="0"/>
          <w:sz w:val="24"/>
          <w:szCs w:val="24"/>
        </w:rPr>
        <w:t xml:space="preserve"> </w:t>
      </w:r>
      <w:r w:rsidR="00CB3A5C">
        <w:rPr>
          <w:rFonts w:ascii="Calibri" w:eastAsia="Calibri" w:hAnsi="Calibri" w:cs="Calibri"/>
          <w:b/>
          <w:i w:val="0"/>
          <w:sz w:val="24"/>
          <w:szCs w:val="24"/>
        </w:rPr>
        <w:t>Schema Relazione di C</w:t>
      </w:r>
      <w:r w:rsidR="00DF5058" w:rsidRPr="00CB3A5C">
        <w:rPr>
          <w:rFonts w:ascii="Calibri" w:eastAsia="Calibri" w:hAnsi="Calibri" w:cs="Calibri"/>
          <w:b/>
          <w:i w:val="0"/>
          <w:sz w:val="24"/>
          <w:szCs w:val="24"/>
        </w:rPr>
        <w:t>andidatura</w:t>
      </w:r>
    </w:p>
    <w:p w14:paraId="4A982CC6" w14:textId="77777777" w:rsidR="00107319" w:rsidRDefault="00413BF2" w:rsidP="00107319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3"/>
          <w:sz w:val="24"/>
          <w:szCs w:val="24"/>
          <w:lang w:eastAsia="zh-CN" w:bidi="hi-IN"/>
        </w:rPr>
      </w:pPr>
      <w:r w:rsidRPr="00413BF2">
        <w:rPr>
          <w:rFonts w:ascii="Calibri" w:eastAsia="Calibri" w:hAnsi="Calibri" w:cs="Calibri"/>
          <w:b/>
          <w:color w:val="000000"/>
          <w:kern w:val="3"/>
          <w:sz w:val="24"/>
          <w:szCs w:val="24"/>
          <w:lang w:eastAsia="zh-CN" w:bidi="hi-IN"/>
        </w:rPr>
        <w:t>per la selezione pubblica per un collaboratore tecnico amministrativo</w:t>
      </w:r>
      <w:r>
        <w:rPr>
          <w:rFonts w:ascii="Calibri" w:eastAsia="Calibri" w:hAnsi="Calibri" w:cs="Calibri"/>
          <w:b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50DB8F12" w14:textId="27A04588" w:rsidR="00413BF2" w:rsidRPr="00413BF2" w:rsidRDefault="00413BF2" w:rsidP="00413BF2">
      <w:pPr>
        <w:jc w:val="center"/>
        <w:rPr>
          <w:rFonts w:ascii="Calibri" w:eastAsia="Calibri" w:hAnsi="Calibri" w:cs="Calibri"/>
          <w:b/>
          <w:color w:val="000000"/>
          <w:kern w:val="3"/>
          <w:sz w:val="24"/>
          <w:szCs w:val="24"/>
          <w:lang w:eastAsia="zh-CN" w:bidi="hi-IN"/>
        </w:rPr>
      </w:pPr>
      <w:r w:rsidRPr="00413BF2">
        <w:rPr>
          <w:rFonts w:ascii="Calibri" w:eastAsia="Calibri" w:hAnsi="Calibri" w:cs="Calibri"/>
          <w:b/>
          <w:color w:val="000000"/>
          <w:kern w:val="3"/>
          <w:sz w:val="24"/>
          <w:szCs w:val="24"/>
          <w:lang w:eastAsia="zh-CN" w:bidi="hi-IN"/>
        </w:rPr>
        <w:t>presso il GAL Prealpi e Dolomiti</w:t>
      </w:r>
    </w:p>
    <w:p w14:paraId="33D15642" w14:textId="77777777" w:rsidR="00647419" w:rsidRDefault="00647419" w:rsidP="00647419">
      <w:pPr>
        <w:pStyle w:val="Titolo1"/>
        <w:ind w:left="0"/>
        <w:rPr>
          <w:rFonts w:ascii="Calibri" w:eastAsia="Calibri" w:hAnsi="Calibri" w:cs="Calibri"/>
          <w:b/>
          <w:i w:val="0"/>
          <w:sz w:val="24"/>
          <w:szCs w:val="24"/>
        </w:rPr>
      </w:pPr>
    </w:p>
    <w:p w14:paraId="00E6E20B" w14:textId="77777777" w:rsidR="00647419" w:rsidRDefault="00647419" w:rsidP="00647419">
      <w:pPr>
        <w:pStyle w:val="Titolo1"/>
        <w:ind w:left="0"/>
        <w:rPr>
          <w:rFonts w:ascii="Calibri" w:eastAsia="Calibri" w:hAnsi="Calibri" w:cs="Calibri"/>
          <w:b/>
          <w:i w:val="0"/>
          <w:sz w:val="24"/>
          <w:szCs w:val="24"/>
        </w:rPr>
      </w:pPr>
    </w:p>
    <w:p w14:paraId="347A7F16" w14:textId="77777777" w:rsidR="003F26EA" w:rsidRPr="00647419" w:rsidRDefault="003F26EA" w:rsidP="00647419">
      <w:pPr>
        <w:pStyle w:val="Titolo1"/>
        <w:ind w:left="0"/>
        <w:rPr>
          <w:rFonts w:ascii="Calibri" w:eastAsia="Calibri" w:hAnsi="Calibri" w:cs="Calibri"/>
          <w:b/>
          <w:i w:val="0"/>
          <w:sz w:val="24"/>
          <w:szCs w:val="24"/>
        </w:rPr>
      </w:pPr>
      <w:r w:rsidRPr="00647419">
        <w:rPr>
          <w:rFonts w:ascii="Calibri" w:eastAsia="Calibri" w:hAnsi="Calibri" w:cs="Calibri"/>
          <w:b/>
          <w:i w:val="0"/>
          <w:sz w:val="24"/>
          <w:szCs w:val="24"/>
        </w:rPr>
        <w:t xml:space="preserve">                                                  </w:t>
      </w:r>
    </w:p>
    <w:p w14:paraId="5A6A4695" w14:textId="2524CEB3" w:rsidR="00DF5058" w:rsidRDefault="00DF5058" w:rsidP="00DF5058">
      <w:pPr>
        <w:pStyle w:val="Standard"/>
        <w:widowControl w:val="0"/>
        <w:spacing w:after="120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Il candidato, è invitato a produrre la propria </w:t>
      </w:r>
      <w:r w:rsidR="00647419">
        <w:rPr>
          <w:rFonts w:asciiTheme="minorHAnsi" w:eastAsia="Calibri" w:hAnsiTheme="minorHAnsi" w:cstheme="minorHAnsi"/>
          <w:color w:val="000000"/>
        </w:rPr>
        <w:t>R</w:t>
      </w:r>
      <w:r w:rsidR="00CB3A5C">
        <w:rPr>
          <w:rFonts w:asciiTheme="minorHAnsi" w:eastAsia="Calibri" w:hAnsiTheme="minorHAnsi" w:cstheme="minorHAnsi"/>
          <w:color w:val="000000"/>
        </w:rPr>
        <w:t xml:space="preserve">elazione </w:t>
      </w:r>
      <w:r w:rsidR="00A4640D">
        <w:rPr>
          <w:rFonts w:asciiTheme="minorHAnsi" w:eastAsia="Calibri" w:hAnsiTheme="minorHAnsi" w:cstheme="minorHAnsi"/>
          <w:color w:val="000000"/>
        </w:rPr>
        <w:t>di candidatura che dovrà contenere la descrizione</w:t>
      </w:r>
      <w:r w:rsidR="00647419">
        <w:rPr>
          <w:rFonts w:asciiTheme="minorHAnsi" w:eastAsia="Calibri" w:hAnsiTheme="minorHAnsi" w:cstheme="minorHAnsi"/>
          <w:color w:val="000000"/>
        </w:rPr>
        <w:t>,</w:t>
      </w:r>
      <w:r>
        <w:rPr>
          <w:rFonts w:asciiTheme="minorHAnsi" w:eastAsia="Calibri" w:hAnsiTheme="minorHAnsi" w:cstheme="minorHAnsi"/>
          <w:color w:val="000000"/>
        </w:rPr>
        <w:t xml:space="preserve"> </w:t>
      </w:r>
      <w:r w:rsidR="00A4640D">
        <w:rPr>
          <w:rFonts w:asciiTheme="minorHAnsi" w:eastAsia="Calibri" w:hAnsiTheme="minorHAnsi" w:cstheme="minorHAnsi"/>
          <w:color w:val="000000"/>
        </w:rPr>
        <w:t>dei</w:t>
      </w:r>
      <w:r w:rsidR="00647419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seguenti a</w:t>
      </w:r>
      <w:r w:rsidR="00647419">
        <w:rPr>
          <w:rFonts w:asciiTheme="minorHAnsi" w:eastAsia="Calibri" w:hAnsiTheme="minorHAnsi" w:cstheme="minorHAnsi"/>
          <w:color w:val="000000"/>
        </w:rPr>
        <w:t>s</w:t>
      </w:r>
      <w:r>
        <w:rPr>
          <w:rFonts w:asciiTheme="minorHAnsi" w:eastAsia="Calibri" w:hAnsiTheme="minorHAnsi" w:cstheme="minorHAnsi"/>
          <w:color w:val="000000"/>
        </w:rPr>
        <w:t>petti:</w:t>
      </w:r>
    </w:p>
    <w:p w14:paraId="3A22B46F" w14:textId="744991A7" w:rsidR="00B2372C" w:rsidRDefault="00B2372C" w:rsidP="003F26EA">
      <w:pPr>
        <w:pStyle w:val="Standard"/>
        <w:widowControl w:val="0"/>
        <w:spacing w:after="120"/>
        <w:jc w:val="both"/>
        <w:rPr>
          <w:rFonts w:asciiTheme="minorHAnsi" w:eastAsia="Calibri" w:hAnsiTheme="minorHAnsi" w:cstheme="minorHAnsi"/>
          <w:color w:val="000000"/>
        </w:rPr>
      </w:pPr>
    </w:p>
    <w:p w14:paraId="1C5EA72C" w14:textId="5F34AB67" w:rsidR="00107319" w:rsidRDefault="00107319" w:rsidP="00107319">
      <w:pPr>
        <w:pStyle w:val="Paragrafoelenco"/>
        <w:numPr>
          <w:ilvl w:val="0"/>
          <w:numId w:val="10"/>
        </w:numPr>
        <w:tabs>
          <w:tab w:val="left" w:pos="2268"/>
        </w:tabs>
        <w:spacing w:after="0" w:line="240" w:lineRule="auto"/>
        <w:ind w:left="567" w:hanging="284"/>
        <w:rPr>
          <w:rFonts w:asciiTheme="minorHAnsi" w:hAnsiTheme="minorHAnsi" w:cs="Arial"/>
          <w:sz w:val="24"/>
          <w:szCs w:val="24"/>
        </w:rPr>
      </w:pPr>
      <w:r w:rsidRPr="00CC77DF">
        <w:rPr>
          <w:rFonts w:asciiTheme="minorHAnsi" w:hAnsiTheme="minorHAnsi" w:cs="Arial"/>
          <w:sz w:val="24"/>
          <w:szCs w:val="24"/>
        </w:rPr>
        <w:t>Elementi motivazionali connessi al ruolo;</w:t>
      </w:r>
    </w:p>
    <w:p w14:paraId="02A07393" w14:textId="77777777" w:rsidR="00107319" w:rsidRPr="00CC77DF" w:rsidRDefault="00107319" w:rsidP="00107319">
      <w:pPr>
        <w:pStyle w:val="Paragrafoelenco"/>
        <w:tabs>
          <w:tab w:val="left" w:pos="2268"/>
        </w:tabs>
        <w:spacing w:after="0" w:line="240" w:lineRule="auto"/>
        <w:ind w:left="567"/>
        <w:rPr>
          <w:rFonts w:asciiTheme="minorHAnsi" w:hAnsiTheme="minorHAnsi" w:cs="Arial"/>
          <w:sz w:val="24"/>
          <w:szCs w:val="24"/>
        </w:rPr>
      </w:pPr>
    </w:p>
    <w:p w14:paraId="14CD7BC0" w14:textId="2DD6A2BD" w:rsidR="00107319" w:rsidRDefault="00107319" w:rsidP="00107319">
      <w:pPr>
        <w:pStyle w:val="Paragrafoelenco"/>
        <w:numPr>
          <w:ilvl w:val="0"/>
          <w:numId w:val="10"/>
        </w:numPr>
        <w:tabs>
          <w:tab w:val="left" w:pos="2268"/>
        </w:tabs>
        <w:spacing w:after="0" w:line="240" w:lineRule="auto"/>
        <w:ind w:left="567" w:hanging="284"/>
        <w:rPr>
          <w:rFonts w:asciiTheme="minorHAnsi" w:hAnsiTheme="minorHAnsi" w:cs="Arial"/>
          <w:sz w:val="24"/>
          <w:szCs w:val="24"/>
        </w:rPr>
      </w:pPr>
      <w:r w:rsidRPr="00250729">
        <w:rPr>
          <w:rFonts w:asciiTheme="minorHAnsi" w:hAnsiTheme="minorHAnsi" w:cs="Arial"/>
          <w:sz w:val="24"/>
          <w:szCs w:val="24"/>
        </w:rPr>
        <w:t>Conoscenza dei principali Regolamenti, Norme, Piani, Programmi e Strumenti europei, nazionali e regionali di interesse per il territorio del GAL</w:t>
      </w:r>
      <w:r>
        <w:rPr>
          <w:rFonts w:asciiTheme="minorHAnsi" w:hAnsiTheme="minorHAnsi" w:cs="Arial"/>
          <w:sz w:val="24"/>
          <w:szCs w:val="24"/>
        </w:rPr>
        <w:t xml:space="preserve"> Prealpi e Dolomiti</w:t>
      </w:r>
      <w:r>
        <w:rPr>
          <w:rFonts w:asciiTheme="minorHAnsi" w:hAnsiTheme="minorHAnsi" w:cs="Arial"/>
          <w:sz w:val="24"/>
          <w:szCs w:val="24"/>
        </w:rPr>
        <w:t>;</w:t>
      </w:r>
    </w:p>
    <w:p w14:paraId="1E2DFE2F" w14:textId="77777777" w:rsidR="00107319" w:rsidRPr="00107319" w:rsidRDefault="00107319" w:rsidP="00107319">
      <w:pPr>
        <w:tabs>
          <w:tab w:val="left" w:pos="2268"/>
        </w:tabs>
        <w:spacing w:after="0" w:line="240" w:lineRule="auto"/>
        <w:rPr>
          <w:rFonts w:cs="Arial"/>
          <w:sz w:val="24"/>
          <w:szCs w:val="24"/>
        </w:rPr>
      </w:pPr>
    </w:p>
    <w:p w14:paraId="0F23DB70" w14:textId="09AE886A" w:rsidR="00107319" w:rsidRDefault="00107319" w:rsidP="00107319">
      <w:pPr>
        <w:pStyle w:val="Paragrafoelenco"/>
        <w:numPr>
          <w:ilvl w:val="0"/>
          <w:numId w:val="10"/>
        </w:numPr>
        <w:tabs>
          <w:tab w:val="left" w:pos="2268"/>
        </w:tabs>
        <w:spacing w:after="0" w:line="240" w:lineRule="auto"/>
        <w:ind w:left="567" w:hanging="284"/>
        <w:rPr>
          <w:rFonts w:asciiTheme="minorHAnsi" w:hAnsiTheme="minorHAnsi" w:cs="Arial"/>
          <w:sz w:val="24"/>
          <w:szCs w:val="24"/>
        </w:rPr>
      </w:pPr>
      <w:r w:rsidRPr="00250729">
        <w:rPr>
          <w:rFonts w:asciiTheme="minorHAnsi" w:hAnsiTheme="minorHAnsi" w:cs="Arial"/>
          <w:sz w:val="24"/>
          <w:szCs w:val="24"/>
        </w:rPr>
        <w:t>Esperienza nel supporto alla definizione di strategie e programmi di sviluppo territoriale in riferimento ad analisi di contesto, coprogettazione, azioni di coinvolgimento/informazione dei portatori di interesse;</w:t>
      </w:r>
    </w:p>
    <w:p w14:paraId="07B3FBBD" w14:textId="77777777" w:rsidR="00107319" w:rsidRPr="00107319" w:rsidRDefault="00107319" w:rsidP="00107319">
      <w:pPr>
        <w:tabs>
          <w:tab w:val="left" w:pos="2268"/>
        </w:tabs>
        <w:spacing w:after="0" w:line="240" w:lineRule="auto"/>
        <w:rPr>
          <w:rFonts w:cs="Arial"/>
          <w:sz w:val="24"/>
          <w:szCs w:val="24"/>
        </w:rPr>
      </w:pPr>
    </w:p>
    <w:p w14:paraId="6DA61B0C" w14:textId="75584C8B" w:rsidR="00107319" w:rsidRDefault="00107319" w:rsidP="00107319">
      <w:pPr>
        <w:pStyle w:val="Paragrafoelenco"/>
        <w:numPr>
          <w:ilvl w:val="0"/>
          <w:numId w:val="10"/>
        </w:numPr>
        <w:tabs>
          <w:tab w:val="left" w:pos="2268"/>
        </w:tabs>
        <w:spacing w:after="0" w:line="240" w:lineRule="auto"/>
        <w:ind w:left="567" w:hanging="284"/>
        <w:rPr>
          <w:rFonts w:asciiTheme="minorHAnsi" w:hAnsiTheme="minorHAnsi" w:cs="Arial"/>
          <w:sz w:val="24"/>
          <w:szCs w:val="24"/>
        </w:rPr>
      </w:pPr>
      <w:r w:rsidRPr="00AA03D7">
        <w:rPr>
          <w:rFonts w:asciiTheme="minorHAnsi" w:hAnsiTheme="minorHAnsi" w:cs="Arial"/>
          <w:sz w:val="24"/>
          <w:szCs w:val="24"/>
        </w:rPr>
        <w:t>Percorso formativo e qualifiche coerenti alle attività da svolgere</w:t>
      </w:r>
      <w:r>
        <w:rPr>
          <w:rFonts w:asciiTheme="minorHAnsi" w:hAnsiTheme="minorHAnsi" w:cs="Arial"/>
          <w:sz w:val="24"/>
          <w:szCs w:val="24"/>
        </w:rPr>
        <w:t>;</w:t>
      </w:r>
    </w:p>
    <w:p w14:paraId="577D6801" w14:textId="77777777" w:rsidR="00107319" w:rsidRPr="00107319" w:rsidRDefault="00107319" w:rsidP="00107319">
      <w:pPr>
        <w:tabs>
          <w:tab w:val="left" w:pos="2268"/>
        </w:tabs>
        <w:spacing w:after="0" w:line="240" w:lineRule="auto"/>
        <w:rPr>
          <w:rFonts w:cs="Arial"/>
          <w:sz w:val="24"/>
          <w:szCs w:val="24"/>
        </w:rPr>
      </w:pPr>
    </w:p>
    <w:p w14:paraId="18688084" w14:textId="43B59AB0" w:rsidR="00107319" w:rsidRDefault="00107319" w:rsidP="00107319">
      <w:pPr>
        <w:pStyle w:val="Paragrafoelenco"/>
        <w:numPr>
          <w:ilvl w:val="0"/>
          <w:numId w:val="10"/>
        </w:numPr>
        <w:tabs>
          <w:tab w:val="left" w:pos="2268"/>
        </w:tabs>
        <w:spacing w:after="0" w:line="240" w:lineRule="auto"/>
        <w:ind w:left="567" w:hanging="284"/>
        <w:contextualSpacing w:val="0"/>
        <w:rPr>
          <w:rFonts w:cs="Arial"/>
          <w:sz w:val="24"/>
          <w:szCs w:val="24"/>
        </w:rPr>
      </w:pPr>
      <w:r w:rsidRPr="00250729">
        <w:rPr>
          <w:rFonts w:cs="Arial"/>
          <w:sz w:val="24"/>
          <w:szCs w:val="24"/>
        </w:rPr>
        <w:t xml:space="preserve">Conoscenza delle principali applicazioni </w:t>
      </w:r>
      <w:r w:rsidRPr="00AA03D7">
        <w:rPr>
          <w:rFonts w:cs="Arial"/>
          <w:sz w:val="24"/>
          <w:szCs w:val="24"/>
        </w:rPr>
        <w:t>informatiche/strumenti web inerenti al ruolo da ricoprire</w:t>
      </w:r>
      <w:r>
        <w:rPr>
          <w:rFonts w:cs="Arial"/>
          <w:sz w:val="24"/>
          <w:szCs w:val="24"/>
        </w:rPr>
        <w:t>;</w:t>
      </w:r>
    </w:p>
    <w:p w14:paraId="28FC390A" w14:textId="77777777" w:rsidR="00107319" w:rsidRPr="00107319" w:rsidRDefault="00107319" w:rsidP="00107319">
      <w:pPr>
        <w:tabs>
          <w:tab w:val="left" w:pos="2268"/>
        </w:tabs>
        <w:spacing w:after="0" w:line="240" w:lineRule="auto"/>
        <w:rPr>
          <w:rFonts w:cs="Arial"/>
          <w:sz w:val="24"/>
          <w:szCs w:val="24"/>
        </w:rPr>
      </w:pPr>
    </w:p>
    <w:p w14:paraId="7C1703D1" w14:textId="77777777" w:rsidR="00107319" w:rsidRPr="00CC77DF" w:rsidRDefault="00107319" w:rsidP="00107319">
      <w:pPr>
        <w:pStyle w:val="Paragrafoelenco"/>
        <w:numPr>
          <w:ilvl w:val="0"/>
          <w:numId w:val="10"/>
        </w:numPr>
        <w:tabs>
          <w:tab w:val="left" w:pos="2268"/>
        </w:tabs>
        <w:spacing w:after="0" w:line="240" w:lineRule="auto"/>
        <w:ind w:left="567" w:hanging="284"/>
        <w:rPr>
          <w:rFonts w:asciiTheme="minorHAnsi" w:hAnsiTheme="minorHAnsi" w:cs="Arial"/>
          <w:sz w:val="24"/>
          <w:szCs w:val="24"/>
        </w:rPr>
      </w:pPr>
      <w:r w:rsidRPr="00AA03D7">
        <w:rPr>
          <w:rFonts w:asciiTheme="minorHAnsi" w:hAnsiTheme="minorHAnsi" w:cs="Arial"/>
          <w:sz w:val="24"/>
          <w:szCs w:val="24"/>
        </w:rPr>
        <w:t>Conoscenza della lingua inglese</w:t>
      </w:r>
      <w:r>
        <w:rPr>
          <w:rFonts w:asciiTheme="minorHAnsi" w:hAnsiTheme="minorHAnsi" w:cs="Arial"/>
          <w:sz w:val="24"/>
          <w:szCs w:val="24"/>
        </w:rPr>
        <w:t>.</w:t>
      </w:r>
    </w:p>
    <w:p w14:paraId="5E250FCC" w14:textId="77777777" w:rsidR="00B2372C" w:rsidRPr="00413BF2" w:rsidRDefault="00B2372C" w:rsidP="003F26EA">
      <w:pPr>
        <w:pStyle w:val="Standard"/>
        <w:widowControl w:val="0"/>
        <w:spacing w:after="120"/>
        <w:jc w:val="both"/>
        <w:rPr>
          <w:rFonts w:asciiTheme="minorHAnsi" w:eastAsia="Calibri" w:hAnsiTheme="minorHAnsi" w:cstheme="minorHAnsi"/>
          <w:color w:val="000000"/>
          <w:highlight w:val="yellow"/>
        </w:rPr>
      </w:pPr>
    </w:p>
    <w:p w14:paraId="4EDBEB3C" w14:textId="6E444E6C" w:rsidR="00532FDA" w:rsidRPr="003F26EA" w:rsidRDefault="00647419" w:rsidP="00532FDA">
      <w:pPr>
        <w:rPr>
          <w:rFonts w:ascii="Calibri" w:hAnsi="Calibri" w:cs="Calibri"/>
          <w:sz w:val="24"/>
          <w:szCs w:val="24"/>
        </w:rPr>
      </w:pPr>
      <w:r w:rsidRPr="00107319">
        <w:rPr>
          <w:rFonts w:ascii="Calibri" w:hAnsi="Calibri" w:cs="Calibri"/>
          <w:sz w:val="24"/>
          <w:szCs w:val="24"/>
        </w:rPr>
        <w:t xml:space="preserve">La forma della relazione rimane a discrezione </w:t>
      </w:r>
      <w:r w:rsidR="00532FDA" w:rsidRPr="00107319">
        <w:rPr>
          <w:rFonts w:ascii="Calibri" w:hAnsi="Calibri" w:cs="Calibri"/>
          <w:sz w:val="24"/>
          <w:szCs w:val="24"/>
        </w:rPr>
        <w:t>del candidato</w:t>
      </w:r>
      <w:r w:rsidRPr="00107319">
        <w:rPr>
          <w:rFonts w:ascii="Calibri" w:hAnsi="Calibri" w:cs="Calibri"/>
          <w:sz w:val="24"/>
          <w:szCs w:val="24"/>
        </w:rPr>
        <w:t xml:space="preserve">, tenendo conto che </w:t>
      </w:r>
      <w:r w:rsidR="00532FDA" w:rsidRPr="00107319">
        <w:rPr>
          <w:rFonts w:ascii="Calibri" w:hAnsi="Calibri" w:cs="Calibri"/>
          <w:sz w:val="24"/>
          <w:szCs w:val="24"/>
        </w:rPr>
        <w:t xml:space="preserve">ogni punto </w:t>
      </w:r>
      <w:r w:rsidR="00A4640D" w:rsidRPr="00107319">
        <w:rPr>
          <w:rFonts w:ascii="Calibri" w:hAnsi="Calibri" w:cs="Calibri"/>
          <w:sz w:val="24"/>
          <w:szCs w:val="24"/>
        </w:rPr>
        <w:t xml:space="preserve">(1-6) </w:t>
      </w:r>
      <w:r w:rsidR="00532FDA" w:rsidRPr="00107319">
        <w:rPr>
          <w:rFonts w:ascii="Calibri" w:hAnsi="Calibri" w:cs="Calibri"/>
          <w:sz w:val="24"/>
          <w:szCs w:val="24"/>
        </w:rPr>
        <w:t xml:space="preserve">può essere descritto con max </w:t>
      </w:r>
      <w:r w:rsidR="0078621D" w:rsidRPr="00107319">
        <w:rPr>
          <w:rFonts w:ascii="Calibri" w:hAnsi="Calibri" w:cs="Calibri"/>
          <w:sz w:val="24"/>
          <w:szCs w:val="24"/>
        </w:rPr>
        <w:t xml:space="preserve">5000 </w:t>
      </w:r>
      <w:r w:rsidR="00A4640D" w:rsidRPr="00107319">
        <w:rPr>
          <w:rFonts w:ascii="Calibri" w:hAnsi="Calibri" w:cs="Calibri"/>
          <w:sz w:val="24"/>
          <w:szCs w:val="24"/>
        </w:rPr>
        <w:t>battute.</w:t>
      </w:r>
      <w:r w:rsidR="00107319" w:rsidRPr="00107319">
        <w:rPr>
          <w:rFonts w:eastAsia="Calibri" w:cs="Arial"/>
          <w:sz w:val="24"/>
          <w:szCs w:val="24"/>
        </w:rPr>
        <w:t xml:space="preserve"> </w:t>
      </w:r>
      <w:r w:rsidR="00107319" w:rsidRPr="00107319">
        <w:rPr>
          <w:rFonts w:ascii="Calibri" w:hAnsi="Calibri" w:cs="Calibri"/>
          <w:sz w:val="24"/>
          <w:szCs w:val="24"/>
        </w:rPr>
        <w:t>L’eventuale parte eccedente le battute consentite non sarà considerata i fini della valutazione.</w:t>
      </w:r>
    </w:p>
    <w:p w14:paraId="65DC4CBD" w14:textId="77777777" w:rsidR="003F26EA" w:rsidRDefault="003F26EA" w:rsidP="00532FDA">
      <w:pPr>
        <w:pStyle w:val="Standard"/>
        <w:jc w:val="both"/>
        <w:rPr>
          <w:rFonts w:asciiTheme="minorHAnsi" w:eastAsia="Calibri" w:hAnsiTheme="minorHAnsi" w:cstheme="minorHAnsi"/>
        </w:rPr>
      </w:pPr>
    </w:p>
    <w:p w14:paraId="4F78D6BC" w14:textId="77777777" w:rsidR="00647419" w:rsidRDefault="00647419" w:rsidP="00532FDA">
      <w:pPr>
        <w:pStyle w:val="Standard"/>
        <w:jc w:val="both"/>
        <w:rPr>
          <w:rFonts w:asciiTheme="minorHAnsi" w:eastAsia="Calibri" w:hAnsiTheme="minorHAnsi" w:cstheme="minorHAnsi"/>
        </w:rPr>
      </w:pPr>
    </w:p>
    <w:p w14:paraId="69D2CF99" w14:textId="77777777" w:rsidR="003F26EA" w:rsidRDefault="00647419">
      <w:pPr>
        <w:rPr>
          <w:rFonts w:ascii="Calibri" w:hAnsi="Calibri" w:cs="Calibri"/>
          <w:sz w:val="24"/>
          <w:szCs w:val="24"/>
        </w:rPr>
      </w:pPr>
      <w:r w:rsidRPr="00107319">
        <w:rPr>
          <w:rFonts w:eastAsia="Calibri" w:cstheme="minorHAnsi"/>
          <w:kern w:val="3"/>
          <w:sz w:val="24"/>
          <w:szCs w:val="24"/>
          <w:u w:val="single"/>
          <w:lang w:eastAsia="zh-CN" w:bidi="hi-IN"/>
        </w:rPr>
        <w:t>La relazione deve essere datata e sottoscritta</w:t>
      </w:r>
      <w:r>
        <w:rPr>
          <w:rFonts w:eastAsia="Calibri" w:cstheme="minorHAnsi"/>
          <w:kern w:val="3"/>
          <w:sz w:val="24"/>
          <w:szCs w:val="24"/>
          <w:lang w:eastAsia="zh-CN" w:bidi="hi-IN"/>
        </w:rPr>
        <w:t>.</w:t>
      </w:r>
    </w:p>
    <w:sectPr w:rsidR="003F26EA" w:rsidSect="00212DC3">
      <w:pgSz w:w="11906" w:h="16838"/>
      <w:pgMar w:top="1417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6FC"/>
    <w:multiLevelType w:val="multilevel"/>
    <w:tmpl w:val="63E4A26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10C762E6"/>
    <w:multiLevelType w:val="hybridMultilevel"/>
    <w:tmpl w:val="C2583896"/>
    <w:lvl w:ilvl="0" w:tplc="0BF65DAC">
      <w:start w:val="1"/>
      <w:numFmt w:val="bullet"/>
      <w:lvlText w:val="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B2B4949"/>
    <w:multiLevelType w:val="multilevel"/>
    <w:tmpl w:val="63E4A260"/>
    <w:numStyleLink w:val="WWNum9"/>
  </w:abstractNum>
  <w:abstractNum w:abstractNumId="3" w15:restartNumberingAfterBreak="0">
    <w:nsid w:val="335C7C3E"/>
    <w:multiLevelType w:val="hybridMultilevel"/>
    <w:tmpl w:val="3124C132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F243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C30AEA"/>
    <w:multiLevelType w:val="multilevel"/>
    <w:tmpl w:val="A93837CE"/>
    <w:styleLink w:val="WWNum12"/>
    <w:lvl w:ilvl="0">
      <w:start w:val="1"/>
      <w:numFmt w:val="none"/>
      <w:lvlText w:val="%1​"/>
      <w:lvlJc w:val="left"/>
      <w:pPr>
        <w:ind w:left="432" w:hanging="432"/>
      </w:pPr>
    </w:lvl>
    <w:lvl w:ilvl="1">
      <w:start w:val="1"/>
      <w:numFmt w:val="none"/>
      <w:lvlText w:val="%2​"/>
      <w:lvlJc w:val="left"/>
      <w:pPr>
        <w:ind w:left="576" w:hanging="576"/>
      </w:pPr>
    </w:lvl>
    <w:lvl w:ilvl="2">
      <w:start w:val="1"/>
      <w:numFmt w:val="none"/>
      <w:lvlText w:val="%3​"/>
      <w:lvlJc w:val="left"/>
      <w:pPr>
        <w:ind w:left="720" w:hanging="720"/>
      </w:pPr>
    </w:lvl>
    <w:lvl w:ilvl="3">
      <w:start w:val="1"/>
      <w:numFmt w:val="none"/>
      <w:lvlText w:val="%4​"/>
      <w:lvlJc w:val="left"/>
      <w:pPr>
        <w:ind w:left="864" w:hanging="864"/>
      </w:pPr>
    </w:lvl>
    <w:lvl w:ilvl="4">
      <w:start w:val="1"/>
      <w:numFmt w:val="none"/>
      <w:lvlText w:val="%5​"/>
      <w:lvlJc w:val="left"/>
      <w:pPr>
        <w:ind w:left="1008" w:hanging="1008"/>
      </w:pPr>
    </w:lvl>
    <w:lvl w:ilvl="5">
      <w:start w:val="1"/>
      <w:numFmt w:val="none"/>
      <w:lvlText w:val="%6​"/>
      <w:lvlJc w:val="left"/>
      <w:pPr>
        <w:ind w:left="1152" w:hanging="1152"/>
      </w:pPr>
    </w:lvl>
    <w:lvl w:ilvl="6">
      <w:start w:val="1"/>
      <w:numFmt w:val="none"/>
      <w:lvlText w:val="%7​"/>
      <w:lvlJc w:val="left"/>
      <w:pPr>
        <w:ind w:left="1296" w:hanging="1296"/>
      </w:pPr>
    </w:lvl>
    <w:lvl w:ilvl="7">
      <w:start w:val="1"/>
      <w:numFmt w:val="none"/>
      <w:lvlText w:val="%8​"/>
      <w:lvlJc w:val="left"/>
      <w:pPr>
        <w:ind w:left="1440" w:hanging="1440"/>
      </w:pPr>
    </w:lvl>
    <w:lvl w:ilvl="8">
      <w:start w:val="1"/>
      <w:numFmt w:val="none"/>
      <w:lvlText w:val="%9​"/>
      <w:lvlJc w:val="left"/>
      <w:pPr>
        <w:ind w:left="1584" w:hanging="1584"/>
      </w:pPr>
    </w:lvl>
  </w:abstractNum>
  <w:abstractNum w:abstractNumId="6" w15:restartNumberingAfterBreak="0">
    <w:nsid w:val="5B882FF1"/>
    <w:multiLevelType w:val="multilevel"/>
    <w:tmpl w:val="D2B064A2"/>
    <w:styleLink w:val="WWNum2"/>
    <w:lvl w:ilvl="0">
      <w:start w:val="1"/>
      <w:numFmt w:val="none"/>
      <w:lvlText w:val="%1​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7" w15:restartNumberingAfterBreak="0">
    <w:nsid w:val="6643777B"/>
    <w:multiLevelType w:val="hybridMultilevel"/>
    <w:tmpl w:val="EDEE6ED2"/>
    <w:lvl w:ilvl="0" w:tplc="7A64AFDA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E6AFE"/>
    <w:multiLevelType w:val="hybridMultilevel"/>
    <w:tmpl w:val="D21E775E"/>
    <w:lvl w:ilvl="0" w:tplc="0BF65DA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953914">
    <w:abstractNumId w:val="5"/>
  </w:num>
  <w:num w:numId="2" w16cid:durableId="994990182">
    <w:abstractNumId w:val="6"/>
  </w:num>
  <w:num w:numId="3" w16cid:durableId="1242908249">
    <w:abstractNumId w:val="0"/>
  </w:num>
  <w:num w:numId="4" w16cid:durableId="2140300161">
    <w:abstractNumId w:val="0"/>
  </w:num>
  <w:num w:numId="5" w16cid:durableId="1006443767">
    <w:abstractNumId w:val="4"/>
  </w:num>
  <w:num w:numId="6" w16cid:durableId="373116721">
    <w:abstractNumId w:val="8"/>
  </w:num>
  <w:num w:numId="7" w16cid:durableId="1891917711">
    <w:abstractNumId w:val="1"/>
  </w:num>
  <w:num w:numId="8" w16cid:durableId="857352921">
    <w:abstractNumId w:val="7"/>
  </w:num>
  <w:num w:numId="9" w16cid:durableId="376899738">
    <w:abstractNumId w:val="2"/>
  </w:num>
  <w:num w:numId="10" w16cid:durableId="1333139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EA"/>
    <w:rsid w:val="00107319"/>
    <w:rsid w:val="00212DC3"/>
    <w:rsid w:val="003F26EA"/>
    <w:rsid w:val="00413BF2"/>
    <w:rsid w:val="00532FDA"/>
    <w:rsid w:val="00647419"/>
    <w:rsid w:val="006E3450"/>
    <w:rsid w:val="00717A39"/>
    <w:rsid w:val="0078621D"/>
    <w:rsid w:val="00A30AF2"/>
    <w:rsid w:val="00A4640D"/>
    <w:rsid w:val="00B2372C"/>
    <w:rsid w:val="00C36ECC"/>
    <w:rsid w:val="00CB3A5C"/>
    <w:rsid w:val="00CD1620"/>
    <w:rsid w:val="00DF5058"/>
    <w:rsid w:val="00E4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AC9F"/>
  <w15:chartTrackingRefBased/>
  <w15:docId w15:val="{8EC86C71-84C0-4C6A-AB42-0968B73B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Standard"/>
    <w:link w:val="Titolo1Carattere"/>
    <w:rsid w:val="003F26EA"/>
    <w:pPr>
      <w:keepNext/>
      <w:suppressAutoHyphens/>
      <w:autoSpaceDN w:val="0"/>
      <w:spacing w:after="0" w:line="240" w:lineRule="auto"/>
      <w:ind w:left="6521"/>
      <w:textAlignment w:val="baseline"/>
      <w:outlineLvl w:val="0"/>
    </w:pPr>
    <w:rPr>
      <w:rFonts w:ascii="Liberation Serif" w:eastAsia="NSimSun" w:hAnsi="Liberation Serif" w:cs="Arial"/>
      <w:i/>
      <w:color w:val="000000"/>
      <w:kern w:val="3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26EA"/>
    <w:rPr>
      <w:rFonts w:ascii="Liberation Serif" w:eastAsia="NSimSun" w:hAnsi="Liberation Serif" w:cs="Arial"/>
      <w:i/>
      <w:color w:val="000000"/>
      <w:kern w:val="3"/>
      <w:lang w:eastAsia="zh-CN" w:bidi="hi-IN"/>
    </w:rPr>
  </w:style>
  <w:style w:type="paragraph" w:customStyle="1" w:styleId="Standard">
    <w:name w:val="Standard"/>
    <w:rsid w:val="003F26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2">
    <w:name w:val="WWNum12"/>
    <w:basedOn w:val="Nessunelenco"/>
    <w:rsid w:val="003F26EA"/>
    <w:pPr>
      <w:numPr>
        <w:numId w:val="1"/>
      </w:numPr>
    </w:pPr>
  </w:style>
  <w:style w:type="paragraph" w:customStyle="1" w:styleId="Textbody">
    <w:name w:val="Text body"/>
    <w:basedOn w:val="Standard"/>
    <w:rsid w:val="003F26EA"/>
    <w:pPr>
      <w:spacing w:after="140" w:line="276" w:lineRule="auto"/>
    </w:pPr>
  </w:style>
  <w:style w:type="numbering" w:customStyle="1" w:styleId="WWNum2">
    <w:name w:val="WWNum2"/>
    <w:basedOn w:val="Nessunelenco"/>
    <w:rsid w:val="003F26EA"/>
    <w:pPr>
      <w:numPr>
        <w:numId w:val="2"/>
      </w:numPr>
    </w:pPr>
  </w:style>
  <w:style w:type="numbering" w:customStyle="1" w:styleId="WWNum9">
    <w:name w:val="WWNum9"/>
    <w:basedOn w:val="Nessunelenco"/>
    <w:rsid w:val="003F26EA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212D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3094B-C0C3-46C0-958B-9C3EF632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Orzes</dc:creator>
  <cp:keywords/>
  <dc:description/>
  <cp:lastModifiedBy>David Rech</cp:lastModifiedBy>
  <cp:revision>10</cp:revision>
  <cp:lastPrinted>2021-04-23T12:47:00Z</cp:lastPrinted>
  <dcterms:created xsi:type="dcterms:W3CDTF">2021-04-19T14:32:00Z</dcterms:created>
  <dcterms:modified xsi:type="dcterms:W3CDTF">2022-09-28T07:01:00Z</dcterms:modified>
</cp:coreProperties>
</file>